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1A536" w14:textId="77777777" w:rsidR="003D66A7" w:rsidRDefault="003D66A7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7826B14" w14:textId="65770082" w:rsidR="00ED485F" w:rsidRDefault="009313CE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1A882577" w14:textId="7E99F6A7" w:rsidR="009313CE" w:rsidRPr="004859BB" w:rsidRDefault="00EA5680" w:rsidP="004859BB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</w:t>
      </w:r>
      <w:r w:rsidR="00092FF0" w:rsidRPr="00EA5680">
        <w:rPr>
          <w:rFonts w:ascii="Arial" w:hAnsi="Arial" w:cs="Arial"/>
          <w:bCs/>
          <w:sz w:val="20"/>
          <w:szCs w:val="24"/>
        </w:rPr>
        <w:t>rt. 35 do Decreto Municipal nº 5.188/23</w:t>
      </w:r>
    </w:p>
    <w:p w14:paraId="751D72F3" w14:textId="77777777" w:rsidR="009313CE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3FFB55D7" w14:textId="77777777" w:rsidR="009B2C06" w:rsidRPr="001902C0" w:rsidRDefault="009B2C06" w:rsidP="009313CE">
      <w:pPr>
        <w:rPr>
          <w:rFonts w:ascii="Arial" w:hAnsi="Arial" w:cs="Arial"/>
          <w:b/>
          <w:bCs/>
          <w:sz w:val="24"/>
          <w:szCs w:val="24"/>
        </w:rPr>
      </w:pPr>
    </w:p>
    <w:p w14:paraId="127034EA" w14:textId="76BA8FA6" w:rsidR="009313CE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p w14:paraId="6164BF95" w14:textId="77777777" w:rsidR="00E35FE2" w:rsidRPr="001902C0" w:rsidRDefault="00E35FE2" w:rsidP="00E35FE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1261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850"/>
        <w:gridCol w:w="2693"/>
        <w:gridCol w:w="1560"/>
        <w:gridCol w:w="1134"/>
        <w:gridCol w:w="1417"/>
        <w:gridCol w:w="1701"/>
        <w:gridCol w:w="1701"/>
      </w:tblGrid>
      <w:tr w:rsidR="00D75D0A" w:rsidRPr="001902C0" w14:paraId="1A840B5E" w14:textId="77777777" w:rsidTr="00D75D0A">
        <w:trPr>
          <w:trHeight w:val="1033"/>
          <w:jc w:val="center"/>
        </w:trPr>
        <w:tc>
          <w:tcPr>
            <w:tcW w:w="704" w:type="dxa"/>
            <w:shd w:val="clear" w:color="auto" w:fill="BFBFBF" w:themeFill="background1" w:themeFillShade="BF"/>
          </w:tcPr>
          <w:p w14:paraId="5C4B060D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65629093"/>
          </w:p>
          <w:p w14:paraId="3927C440" w14:textId="712CBC91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0A8A773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A0A58A" w14:textId="26BA35A4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DF4E321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FB7440" w14:textId="19463252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IDADE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03C1606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A7A247" w14:textId="786B1CC8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4E1E3885" w14:textId="77777777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390AAE" w14:textId="77777777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PNCP</w:t>
            </w:r>
          </w:p>
          <w:p w14:paraId="0B5940D1" w14:textId="5FC89735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827F82E" w14:textId="77777777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ACCE2A" w14:textId="77777777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PNCP</w:t>
            </w:r>
          </w:p>
          <w:p w14:paraId="2D0ADFA7" w14:textId="58C41C90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085D549C" w14:textId="77777777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83AB07" w14:textId="77777777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PNCP</w:t>
            </w:r>
          </w:p>
          <w:p w14:paraId="605D1359" w14:textId="55CFD3F1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33D9DD8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2B1C8F" w14:textId="259CCA0F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MÉDIA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5103268" w14:textId="59EDB44F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CE2A9C" w14:textId="542FB3C3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  <w:p w14:paraId="24458820" w14:textId="77777777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5D0A" w:rsidRPr="001902C0" w14:paraId="7F410567" w14:textId="77777777" w:rsidTr="00D75D0A">
        <w:trPr>
          <w:trHeight w:val="673"/>
          <w:jc w:val="center"/>
        </w:trPr>
        <w:tc>
          <w:tcPr>
            <w:tcW w:w="704" w:type="dxa"/>
            <w:shd w:val="clear" w:color="auto" w:fill="F2F2F2" w:themeFill="background1" w:themeFillShade="F2"/>
          </w:tcPr>
          <w:p w14:paraId="56B4E386" w14:textId="7B65AE26" w:rsidR="00D75D0A" w:rsidRPr="00B83A4C" w:rsidRDefault="00B83A4C" w:rsidP="00F46BE8">
            <w:pPr>
              <w:spacing w:before="240" w:line="72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D75D0A"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489655E" w14:textId="77777777" w:rsidR="00D75D0A" w:rsidRPr="00B83A4C" w:rsidRDefault="00D75D0A" w:rsidP="00F46BE8">
            <w:pPr>
              <w:spacing w:before="240" w:line="72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602B13F" w14:textId="7CA4A636" w:rsidR="00D75D0A" w:rsidRPr="00B83A4C" w:rsidRDefault="00D75D0A" w:rsidP="00F46BE8">
            <w:pPr>
              <w:spacing w:before="240" w:line="72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72870DD4" w14:textId="77777777" w:rsidR="00270947" w:rsidRPr="003E2905" w:rsidRDefault="00270947" w:rsidP="00270947">
            <w:pPr>
              <w:pStyle w:val="Recuodecorpodetexto"/>
              <w:ind w:left="0"/>
              <w:rPr>
                <w:sz w:val="23"/>
                <w:szCs w:val="23"/>
              </w:rPr>
            </w:pPr>
            <w:r w:rsidRPr="003E2905">
              <w:rPr>
                <w:bCs/>
                <w:iCs/>
                <w:sz w:val="26"/>
                <w:szCs w:val="26"/>
              </w:rPr>
              <w:t>Seguro veicular para</w:t>
            </w:r>
            <w:r w:rsidRPr="003E2905">
              <w:rPr>
                <w:bCs/>
                <w:sz w:val="26"/>
                <w:szCs w:val="26"/>
              </w:rPr>
              <w:t xml:space="preserve"> </w:t>
            </w:r>
            <w:r w:rsidRPr="003E2905">
              <w:rPr>
                <w:color w:val="000000"/>
                <w:sz w:val="25"/>
                <w:szCs w:val="25"/>
              </w:rPr>
              <w:t xml:space="preserve">um </w:t>
            </w:r>
            <w:r w:rsidRPr="003E2905">
              <w:rPr>
                <w:sz w:val="23"/>
                <w:szCs w:val="23"/>
              </w:rPr>
              <w:t>RENAULT KWID ZEN 1.0, ANO MODELO 2021/2022 FLEX PRATA.</w:t>
            </w:r>
          </w:p>
          <w:p w14:paraId="422A69D6" w14:textId="77777777" w:rsidR="00270947" w:rsidRPr="003E2905" w:rsidRDefault="00270947" w:rsidP="00270947">
            <w:pPr>
              <w:pStyle w:val="Recuodecorpodetexto"/>
              <w:ind w:left="0"/>
              <w:rPr>
                <w:sz w:val="23"/>
                <w:szCs w:val="23"/>
              </w:rPr>
            </w:pPr>
            <w:r w:rsidRPr="003E2905">
              <w:rPr>
                <w:sz w:val="23"/>
                <w:szCs w:val="23"/>
              </w:rPr>
              <w:t>PLACA: RUG2B87</w:t>
            </w:r>
          </w:p>
          <w:p w14:paraId="56327ECB" w14:textId="702B1F44" w:rsidR="00D75D0A" w:rsidRPr="00A61102" w:rsidRDefault="00270947" w:rsidP="00270947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r w:rsidRPr="003E2905">
              <w:rPr>
                <w:rFonts w:ascii="Times New Roman" w:hAnsi="Times New Roman" w:cs="Times New Roman"/>
                <w:b/>
                <w:sz w:val="23"/>
                <w:szCs w:val="23"/>
              </w:rPr>
              <w:t>CHASS</w:t>
            </w:r>
            <w:r w:rsidRPr="003E2905">
              <w:rPr>
                <w:b/>
                <w:sz w:val="23"/>
                <w:szCs w:val="23"/>
              </w:rPr>
              <w:t>I:</w:t>
            </w:r>
            <w:r w:rsidRPr="003E290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93YRBB004NJ165273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6F947554" w14:textId="593B1DFE" w:rsidR="00D75D0A" w:rsidRPr="00B83A4C" w:rsidRDefault="00270947" w:rsidP="00B83A4C">
            <w:pPr>
              <w:spacing w:before="240"/>
              <w:jc w:val="center"/>
              <w:rPr>
                <w:rFonts w:ascii="Arial" w:hAnsi="Arial" w:cs="Arial"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1.710,01</w:t>
            </w:r>
          </w:p>
          <w:p w14:paraId="6A37048A" w14:textId="5B8D7837" w:rsidR="00D75D0A" w:rsidRPr="00B83A4C" w:rsidRDefault="00D75D0A" w:rsidP="00B83A4C">
            <w:pPr>
              <w:spacing w:before="240"/>
              <w:jc w:val="center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79A5A16" w14:textId="4EDE5197" w:rsidR="00D75D0A" w:rsidRPr="00B83A4C" w:rsidRDefault="00270947" w:rsidP="00270947">
            <w:pPr>
              <w:spacing w:before="24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  <w:r w:rsidR="00680DDB" w:rsidRPr="00B83A4C">
              <w:rPr>
                <w:b/>
                <w:sz w:val="25"/>
                <w:szCs w:val="25"/>
              </w:rPr>
              <w:t>.</w:t>
            </w:r>
            <w:r>
              <w:rPr>
                <w:b/>
                <w:sz w:val="25"/>
                <w:szCs w:val="25"/>
              </w:rPr>
              <w:t>203</w:t>
            </w:r>
            <w:r w:rsidR="00680DDB" w:rsidRPr="00B83A4C">
              <w:rPr>
                <w:b/>
                <w:sz w:val="25"/>
                <w:szCs w:val="25"/>
              </w:rPr>
              <w:t>,</w:t>
            </w:r>
            <w:r>
              <w:rPr>
                <w:b/>
                <w:sz w:val="25"/>
                <w:szCs w:val="25"/>
              </w:rPr>
              <w:t>70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694E4D7" w14:textId="470E36B2" w:rsidR="00D75D0A" w:rsidRPr="00B83A4C" w:rsidRDefault="00270947" w:rsidP="00270947">
            <w:pPr>
              <w:spacing w:before="24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3.630,05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935D187" w14:textId="62578365" w:rsidR="00D75D0A" w:rsidRPr="00AE704D" w:rsidRDefault="00270947" w:rsidP="00270947">
            <w:pPr>
              <w:spacing w:before="2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E704D" w:rsidRPr="00AE704D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514</w:t>
            </w:r>
            <w:r w:rsidR="00AE704D" w:rsidRPr="00AE704D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59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B9F099F" w14:textId="1573D7AA" w:rsidR="00D75D0A" w:rsidRPr="00AE704D" w:rsidRDefault="00D75D0A" w:rsidP="00270947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E704D">
              <w:rPr>
                <w:b/>
                <w:sz w:val="26"/>
                <w:szCs w:val="26"/>
              </w:rPr>
              <w:t xml:space="preserve">R$ </w:t>
            </w:r>
            <w:r w:rsidR="00270947">
              <w:rPr>
                <w:b/>
                <w:sz w:val="26"/>
                <w:szCs w:val="26"/>
              </w:rPr>
              <w:t>2</w:t>
            </w:r>
            <w:r w:rsidR="00AE704D" w:rsidRPr="00AE704D">
              <w:rPr>
                <w:b/>
                <w:sz w:val="26"/>
                <w:szCs w:val="26"/>
              </w:rPr>
              <w:t>.</w:t>
            </w:r>
            <w:r w:rsidR="00270947">
              <w:rPr>
                <w:b/>
                <w:sz w:val="26"/>
                <w:szCs w:val="26"/>
              </w:rPr>
              <w:t>514</w:t>
            </w:r>
            <w:r w:rsidR="00AE704D" w:rsidRPr="00AE704D">
              <w:rPr>
                <w:b/>
                <w:sz w:val="26"/>
                <w:szCs w:val="26"/>
              </w:rPr>
              <w:t>,</w:t>
            </w:r>
            <w:r w:rsidR="00270947">
              <w:rPr>
                <w:b/>
                <w:sz w:val="26"/>
                <w:szCs w:val="26"/>
              </w:rPr>
              <w:t>59</w:t>
            </w:r>
          </w:p>
        </w:tc>
      </w:tr>
      <w:bookmarkEnd w:id="0"/>
    </w:tbl>
    <w:p w14:paraId="38678DBF" w14:textId="77777777" w:rsidR="0002574D" w:rsidRPr="00DB579F" w:rsidRDefault="0002574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017357E0" w14:textId="5AA1021E" w:rsidR="00FF5D05" w:rsidRPr="00A61102" w:rsidRDefault="003C3D6A" w:rsidP="00FF5D0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 w:rsidR="003B3AA2"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4BA6E82A" w14:textId="07022ABA" w:rsidR="00FE5A28" w:rsidRDefault="00FF5D05" w:rsidP="0002694C">
      <w:pPr>
        <w:pStyle w:val="Pargrafoda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bookmarkStart w:id="1" w:name="_Hlk157439206"/>
      <w:r w:rsidRPr="00FF5D05">
        <w:rPr>
          <w:rFonts w:ascii="Arial" w:hAnsi="Arial" w:cs="Arial"/>
          <w:sz w:val="24"/>
          <w:szCs w:val="24"/>
        </w:rPr>
        <w:t>P</w:t>
      </w:r>
      <w:r w:rsidR="00D75D0A">
        <w:rPr>
          <w:rFonts w:ascii="Arial" w:hAnsi="Arial" w:cs="Arial"/>
          <w:sz w:val="24"/>
          <w:szCs w:val="24"/>
        </w:rPr>
        <w:t>NCP</w:t>
      </w:r>
      <w:r w:rsidRPr="00FF5D05">
        <w:rPr>
          <w:rFonts w:ascii="Arial" w:hAnsi="Arial" w:cs="Arial"/>
          <w:sz w:val="24"/>
          <w:szCs w:val="24"/>
        </w:rPr>
        <w:t>;</w:t>
      </w:r>
    </w:p>
    <w:p w14:paraId="4215254A" w14:textId="2BA85BED" w:rsidR="0014781C" w:rsidRPr="00A800D6" w:rsidRDefault="0014781C" w:rsidP="00A800D6">
      <w:pPr>
        <w:rPr>
          <w:rFonts w:ascii="Arial" w:hAnsi="Arial" w:cs="Arial"/>
          <w:sz w:val="24"/>
          <w:szCs w:val="24"/>
        </w:rPr>
      </w:pPr>
    </w:p>
    <w:bookmarkEnd w:id="1"/>
    <w:p w14:paraId="374A6549" w14:textId="77777777" w:rsidR="00CA61B3" w:rsidRDefault="00CA61B3" w:rsidP="004733AB">
      <w:pPr>
        <w:pStyle w:val="PargrafodaLista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4AD3DF7E" w14:textId="05B3BE56" w:rsidR="00CA61B3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 </w:t>
      </w:r>
      <w:r w:rsidR="00306A5D" w:rsidRPr="00306A5D">
        <w:rPr>
          <w:rFonts w:ascii="Arial" w:hAnsi="Arial" w:cs="Arial"/>
          <w:bCs/>
          <w:sz w:val="24"/>
          <w:szCs w:val="24"/>
        </w:rPr>
        <w:t>no P</w:t>
      </w:r>
      <w:r w:rsidR="00D75D0A">
        <w:rPr>
          <w:rFonts w:ascii="Arial" w:hAnsi="Arial" w:cs="Arial"/>
          <w:bCs/>
          <w:sz w:val="24"/>
          <w:szCs w:val="24"/>
        </w:rPr>
        <w:t>NCP</w:t>
      </w:r>
      <w:r w:rsidR="00306A5D" w:rsidRPr="00306A5D">
        <w:rPr>
          <w:rFonts w:ascii="Arial" w:hAnsi="Arial" w:cs="Arial"/>
          <w:bCs/>
          <w:sz w:val="24"/>
          <w:szCs w:val="24"/>
        </w:rPr>
        <w:t xml:space="preserve"> com </w:t>
      </w:r>
      <w:r w:rsidR="002C32C8">
        <w:rPr>
          <w:rFonts w:ascii="Arial" w:hAnsi="Arial" w:cs="Arial"/>
          <w:bCs/>
          <w:sz w:val="24"/>
          <w:szCs w:val="24"/>
        </w:rPr>
        <w:t xml:space="preserve">no mínimo </w:t>
      </w:r>
      <w:r w:rsidR="00306A5D" w:rsidRPr="00306A5D">
        <w:rPr>
          <w:rFonts w:ascii="Arial" w:hAnsi="Arial" w:cs="Arial"/>
          <w:bCs/>
          <w:sz w:val="24"/>
          <w:szCs w:val="24"/>
        </w:rPr>
        <w:t>3 fornecedores diferentes</w:t>
      </w:r>
      <w:r w:rsidR="00772638">
        <w:rPr>
          <w:rFonts w:ascii="Arial" w:hAnsi="Arial" w:cs="Arial"/>
          <w:bCs/>
          <w:sz w:val="24"/>
          <w:szCs w:val="24"/>
        </w:rPr>
        <w:t>.</w:t>
      </w:r>
    </w:p>
    <w:p w14:paraId="002657BC" w14:textId="77777777" w:rsidR="00F45241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96B936" w14:textId="4561B2BC" w:rsidR="003C3D6A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="00CA61B3" w:rsidRPr="00F45241">
        <w:rPr>
          <w:rFonts w:ascii="Arial" w:hAnsi="Arial" w:cs="Arial"/>
          <w:bCs/>
          <w:sz w:val="24"/>
          <w:szCs w:val="24"/>
        </w:rPr>
        <w:t>inexequíveis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os valores inferiores a </w:t>
      </w:r>
      <w:r w:rsidR="00D50F0C" w:rsidRPr="00B3123E">
        <w:rPr>
          <w:rFonts w:ascii="Arial" w:hAnsi="Arial" w:cs="Arial"/>
          <w:bCs/>
          <w:sz w:val="24"/>
          <w:szCs w:val="24"/>
        </w:rPr>
        <w:t>75</w:t>
      </w:r>
      <w:r w:rsidR="00CA61B3" w:rsidRPr="00B3123E">
        <w:rPr>
          <w:rFonts w:ascii="Arial" w:hAnsi="Arial" w:cs="Arial"/>
          <w:bCs/>
          <w:sz w:val="24"/>
          <w:szCs w:val="24"/>
        </w:rPr>
        <w:t>% (</w:t>
      </w:r>
      <w:r w:rsidR="00D50F0C" w:rsidRPr="00B3123E">
        <w:rPr>
          <w:rFonts w:ascii="Arial" w:hAnsi="Arial" w:cs="Arial"/>
          <w:bCs/>
          <w:sz w:val="24"/>
          <w:szCs w:val="24"/>
        </w:rPr>
        <w:t>setenta e cinco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por cento) da</w:t>
      </w:r>
      <w:r w:rsidR="002F0FCC" w:rsidRPr="00B3123E">
        <w:rPr>
          <w:rFonts w:ascii="Arial" w:hAnsi="Arial" w:cs="Arial"/>
          <w:bCs/>
          <w:sz w:val="24"/>
          <w:szCs w:val="24"/>
        </w:rPr>
        <w:t xml:space="preserve"> média apurada, </w:t>
      </w:r>
      <w:r w:rsidR="00D50F0C" w:rsidRPr="00B3123E">
        <w:rPr>
          <w:rFonts w:ascii="Arial" w:hAnsi="Arial" w:cs="Arial"/>
          <w:bCs/>
          <w:sz w:val="24"/>
          <w:szCs w:val="24"/>
        </w:rPr>
        <w:t xml:space="preserve">por analogia ao disposto no art. 59, § 4º, da Lei Federal nº 14.133/21. </w:t>
      </w:r>
      <w:r w:rsidR="00B3123E" w:rsidRPr="00B3123E">
        <w:rPr>
          <w:rFonts w:ascii="Arial" w:hAnsi="Arial" w:cs="Arial"/>
          <w:bCs/>
          <w:sz w:val="24"/>
          <w:szCs w:val="24"/>
        </w:rPr>
        <w:t xml:space="preserve">No que tange aos preços </w:t>
      </w:r>
      <w:r w:rsidR="00B3123E" w:rsidRPr="00F45241">
        <w:rPr>
          <w:rFonts w:ascii="Arial" w:hAnsi="Arial" w:cs="Arial"/>
          <w:bCs/>
          <w:sz w:val="24"/>
          <w:szCs w:val="24"/>
        </w:rPr>
        <w:t>excessivamente elevados</w:t>
      </w:r>
      <w:r w:rsidR="00B3123E"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124FEAD7" w14:textId="77777777" w:rsidR="00F45241" w:rsidRPr="0084185B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E6B67E" w14:textId="530DE3BD" w:rsidR="009B2C06" w:rsidRDefault="00F45241" w:rsidP="000C542D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1.2.2 </w:t>
      </w:r>
      <w:r w:rsidR="0084185B">
        <w:rPr>
          <w:rFonts w:ascii="Arial" w:hAnsi="Arial" w:cs="Arial"/>
          <w:sz w:val="24"/>
          <w:szCs w:val="24"/>
        </w:rPr>
        <w:t>Considerando os documentos</w:t>
      </w:r>
      <w:r w:rsidR="0084185B"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 w:rsidR="0084185B">
        <w:rPr>
          <w:rFonts w:ascii="Arial" w:hAnsi="Arial" w:cs="Arial"/>
          <w:sz w:val="24"/>
          <w:szCs w:val="24"/>
        </w:rPr>
        <w:t xml:space="preserve">a </w:t>
      </w:r>
      <w:r w:rsidR="0084185B" w:rsidRPr="001902C0">
        <w:rPr>
          <w:rFonts w:ascii="Arial" w:hAnsi="Arial" w:cs="Arial"/>
          <w:sz w:val="24"/>
          <w:szCs w:val="24"/>
        </w:rPr>
        <w:t>aquisição do</w:t>
      </w:r>
      <w:r w:rsidR="0084185B">
        <w:rPr>
          <w:rFonts w:ascii="Arial" w:hAnsi="Arial" w:cs="Arial"/>
          <w:sz w:val="24"/>
          <w:szCs w:val="24"/>
        </w:rPr>
        <w:t xml:space="preserve"> objeto deste </w:t>
      </w:r>
      <w:r w:rsidR="0084185B" w:rsidRPr="001902C0">
        <w:rPr>
          <w:rFonts w:ascii="Arial" w:hAnsi="Arial" w:cs="Arial"/>
          <w:sz w:val="24"/>
          <w:szCs w:val="24"/>
        </w:rPr>
        <w:t>processo administrativo, atest</w:t>
      </w:r>
      <w:r w:rsidR="0084185B">
        <w:rPr>
          <w:rFonts w:ascii="Arial" w:hAnsi="Arial" w:cs="Arial"/>
          <w:sz w:val="24"/>
          <w:szCs w:val="24"/>
        </w:rPr>
        <w:t>o</w:t>
      </w:r>
      <w:r w:rsidR="0084185B"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 w:rsidR="0084185B">
        <w:rPr>
          <w:rFonts w:ascii="Arial" w:hAnsi="Arial" w:cs="Arial"/>
          <w:sz w:val="24"/>
          <w:szCs w:val="24"/>
        </w:rPr>
        <w:t>é</w:t>
      </w:r>
      <w:r w:rsidR="0084185B"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 w:rsidR="0084185B">
        <w:rPr>
          <w:rFonts w:ascii="Arial" w:hAnsi="Arial" w:cs="Arial"/>
          <w:sz w:val="24"/>
          <w:szCs w:val="24"/>
        </w:rPr>
        <w:t>da cláusula primeira deste documento</w:t>
      </w:r>
      <w:r w:rsidR="0084185B" w:rsidRPr="001902C0">
        <w:rPr>
          <w:rFonts w:ascii="Arial" w:hAnsi="Arial" w:cs="Arial"/>
          <w:sz w:val="24"/>
          <w:szCs w:val="24"/>
        </w:rPr>
        <w:t>, ou seja</w:t>
      </w:r>
      <w:r w:rsidR="0084185B">
        <w:rPr>
          <w:rFonts w:ascii="Arial" w:hAnsi="Arial" w:cs="Arial"/>
          <w:sz w:val="24"/>
          <w:szCs w:val="24"/>
        </w:rPr>
        <w:t>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84185B">
        <w:rPr>
          <w:rFonts w:ascii="Arial" w:hAnsi="Arial" w:cs="Arial"/>
          <w:sz w:val="24"/>
          <w:szCs w:val="24"/>
        </w:rPr>
        <w:t xml:space="preserve">a quantia total de </w:t>
      </w:r>
      <w:bookmarkStart w:id="2" w:name="_Hlk165366990"/>
      <w:r w:rsidR="006C30F2" w:rsidRPr="00961819">
        <w:rPr>
          <w:rFonts w:ascii="Arial" w:hAnsi="Arial" w:cs="Arial"/>
          <w:bCs/>
          <w:sz w:val="24"/>
        </w:rPr>
        <w:t>R$</w:t>
      </w:r>
      <w:r w:rsidR="00270947">
        <w:rPr>
          <w:rFonts w:ascii="Arial" w:hAnsi="Arial" w:cs="Arial"/>
          <w:bCs/>
          <w:sz w:val="24"/>
        </w:rPr>
        <w:t xml:space="preserve"> 2</w:t>
      </w:r>
      <w:r w:rsidR="00A90613">
        <w:rPr>
          <w:rFonts w:ascii="Arial" w:hAnsi="Arial" w:cs="Arial"/>
          <w:bCs/>
          <w:sz w:val="24"/>
        </w:rPr>
        <w:t>.</w:t>
      </w:r>
      <w:r w:rsidR="00270947">
        <w:rPr>
          <w:rFonts w:ascii="Arial" w:hAnsi="Arial" w:cs="Arial"/>
          <w:bCs/>
          <w:sz w:val="24"/>
        </w:rPr>
        <w:t>514</w:t>
      </w:r>
      <w:r w:rsidR="00A90613">
        <w:rPr>
          <w:rFonts w:ascii="Arial" w:hAnsi="Arial" w:cs="Arial"/>
          <w:bCs/>
          <w:sz w:val="24"/>
        </w:rPr>
        <w:t>,</w:t>
      </w:r>
      <w:r w:rsidR="00270947">
        <w:rPr>
          <w:rFonts w:ascii="Arial" w:hAnsi="Arial" w:cs="Arial"/>
          <w:bCs/>
          <w:sz w:val="24"/>
        </w:rPr>
        <w:t>59</w:t>
      </w:r>
      <w:r w:rsidR="006C30F2" w:rsidRPr="00961819">
        <w:rPr>
          <w:rFonts w:ascii="Arial" w:hAnsi="Arial" w:cs="Arial"/>
          <w:bCs/>
          <w:sz w:val="24"/>
        </w:rPr>
        <w:t xml:space="preserve"> </w:t>
      </w:r>
      <w:bookmarkEnd w:id="2"/>
      <w:r w:rsidR="0069115F">
        <w:rPr>
          <w:rFonts w:ascii="Arial" w:hAnsi="Arial" w:cs="Arial"/>
          <w:sz w:val="24"/>
          <w:szCs w:val="24"/>
        </w:rPr>
        <w:t>a</w:t>
      </w:r>
      <w:r w:rsidR="0084185B"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1F3EDFD2" w14:textId="77777777" w:rsidR="000C542D" w:rsidRPr="000C542D" w:rsidRDefault="000C542D" w:rsidP="000C542D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7668AF0" w14:textId="77777777" w:rsidR="009B2C06" w:rsidRDefault="009B2C06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0D44E96E" w14:textId="6ADCC9DB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9F7D3C" w14:paraId="5A04219B" w14:textId="77777777" w:rsidTr="00D75D0A">
        <w:trPr>
          <w:trHeight w:val="418"/>
        </w:trPr>
        <w:tc>
          <w:tcPr>
            <w:tcW w:w="4786" w:type="dxa"/>
            <w:shd w:val="clear" w:color="auto" w:fill="BFBFBF" w:themeFill="background1" w:themeFillShade="BF"/>
          </w:tcPr>
          <w:p w14:paraId="11F07722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14:paraId="511720AD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14:paraId="7F4D7811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CA61B3" w:rsidRPr="009F7D3C" w14:paraId="5393C639" w14:textId="77777777" w:rsidTr="00D75D0A">
        <w:trPr>
          <w:trHeight w:val="835"/>
        </w:trPr>
        <w:tc>
          <w:tcPr>
            <w:tcW w:w="4786" w:type="dxa"/>
          </w:tcPr>
          <w:p w14:paraId="3F25F5ED" w14:textId="33806B32" w:rsidR="00CA61B3" w:rsidRPr="00A6110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</w:t>
            </w:r>
            <w:r w:rsidR="0084185B" w:rsidRPr="009F7D3C">
              <w:rPr>
                <w:rFonts w:ascii="Arial" w:hAnsi="Arial" w:cs="Arial"/>
              </w:rPr>
              <w:t xml:space="preserve"> encontrados </w:t>
            </w:r>
            <w:r w:rsidRPr="009F7D3C">
              <w:rPr>
                <w:rFonts w:ascii="Arial" w:hAnsi="Arial" w:cs="Arial"/>
              </w:rPr>
              <w:t>são compatíveis</w:t>
            </w:r>
            <w:r w:rsidR="0084185B" w:rsidRPr="009F7D3C">
              <w:rPr>
                <w:rFonts w:ascii="Arial" w:hAnsi="Arial" w:cs="Arial"/>
              </w:rPr>
              <w:t xml:space="preserve"> entre si</w:t>
            </w:r>
            <w:r w:rsidRPr="009F7D3C">
              <w:rPr>
                <w:rFonts w:ascii="Arial" w:hAnsi="Arial" w:cs="Arial"/>
              </w:rPr>
              <w:t>?</w:t>
            </w:r>
          </w:p>
        </w:tc>
        <w:tc>
          <w:tcPr>
            <w:tcW w:w="1602" w:type="dxa"/>
          </w:tcPr>
          <w:p w14:paraId="2E584862" w14:textId="48B4E5C7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0BDDB5CA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5AE15F31" w14:textId="77777777" w:rsidTr="00D75D0A">
        <w:trPr>
          <w:trHeight w:val="524"/>
        </w:trPr>
        <w:tc>
          <w:tcPr>
            <w:tcW w:w="4786" w:type="dxa"/>
          </w:tcPr>
          <w:p w14:paraId="67284941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1602" w:type="dxa"/>
          </w:tcPr>
          <w:p w14:paraId="0F8F2692" w14:textId="16F2510E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0D61D9F3" w14:textId="0E7C7B94" w:rsidR="000C542D" w:rsidRDefault="00A97EA1" w:rsidP="00D97DD3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 pesquisa </w:t>
            </w:r>
            <w:r w:rsidR="000F0C4D">
              <w:rPr>
                <w:rFonts w:ascii="Arial" w:hAnsi="Arial" w:cs="Arial"/>
              </w:rPr>
              <w:t>do PNCP</w:t>
            </w:r>
            <w:r>
              <w:rPr>
                <w:rFonts w:ascii="Arial" w:hAnsi="Arial" w:cs="Arial"/>
              </w:rPr>
              <w:t xml:space="preserve"> consta mais de três fornecedores.</w:t>
            </w:r>
          </w:p>
          <w:p w14:paraId="01C76E5C" w14:textId="4368A474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569160DC" w14:textId="77777777" w:rsidTr="00D75D0A">
        <w:trPr>
          <w:trHeight w:val="801"/>
        </w:trPr>
        <w:tc>
          <w:tcPr>
            <w:tcW w:w="4786" w:type="dxa"/>
          </w:tcPr>
          <w:p w14:paraId="130DB53F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0FEEDF39" w14:textId="6FBBEE51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59F63D0F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3762E07E" w14:textId="77777777" w:rsidTr="00D75D0A">
        <w:trPr>
          <w:trHeight w:val="685"/>
        </w:trPr>
        <w:tc>
          <w:tcPr>
            <w:tcW w:w="4786" w:type="dxa"/>
          </w:tcPr>
          <w:p w14:paraId="223DADCB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lastRenderedPageBreak/>
              <w:t>Os preços obtidos são válidos?</w:t>
            </w:r>
          </w:p>
          <w:p w14:paraId="5F6B29C6" w14:textId="7E921824" w:rsidR="00CA61B3" w:rsidRPr="009F7D3C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2D2E71AA" w14:textId="01A402DD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69CB4D57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7BE993B1" w14:textId="77777777" w:rsidTr="00D75D0A">
        <w:trPr>
          <w:trHeight w:val="801"/>
        </w:trPr>
        <w:tc>
          <w:tcPr>
            <w:tcW w:w="4786" w:type="dxa"/>
          </w:tcPr>
          <w:p w14:paraId="674B0C1A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451C227A" w14:textId="129C0F09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636384C6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</w:tbl>
    <w:p w14:paraId="393B1FE1" w14:textId="77777777" w:rsidR="001455F4" w:rsidRPr="004859BB" w:rsidRDefault="001455F4" w:rsidP="004859BB">
      <w:pPr>
        <w:rPr>
          <w:rFonts w:ascii="Arial" w:hAnsi="Arial" w:cs="Arial"/>
          <w:sz w:val="24"/>
          <w:szCs w:val="24"/>
        </w:rPr>
      </w:pPr>
    </w:p>
    <w:p w14:paraId="4C379287" w14:textId="77777777" w:rsid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3A954DA" w14:textId="77777777" w:rsidR="009B2C06" w:rsidRDefault="009B2C06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D6317E4" w14:textId="77777777" w:rsidR="009B2C06" w:rsidRPr="001902C0" w:rsidRDefault="009B2C06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DBB2A57" w14:textId="77777777" w:rsidR="00270947" w:rsidRDefault="00270947" w:rsidP="00270947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4943C1A" w14:textId="1118738D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F31E0DB" w14:textId="7D8FAEFF" w:rsidR="00385F60" w:rsidRPr="004D3248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56F9943" w14:textId="56570A1A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[ </w:t>
      </w:r>
      <w:r w:rsidR="009F7D3C">
        <w:rPr>
          <w:rFonts w:ascii="Arial" w:hAnsi="Arial" w:cs="Arial"/>
          <w:sz w:val="24"/>
          <w:szCs w:val="24"/>
        </w:rPr>
        <w:t>X</w:t>
      </w:r>
      <w:proofErr w:type="gramEnd"/>
      <w:r>
        <w:rPr>
          <w:rFonts w:ascii="Arial" w:hAnsi="Arial" w:cs="Arial"/>
          <w:sz w:val="24"/>
          <w:szCs w:val="24"/>
        </w:rPr>
        <w:t xml:space="preserve">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557A084" w14:textId="77777777" w:rsidR="00385F60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30552A88" w14:textId="77777777" w:rsidR="00C01D7E" w:rsidRPr="004F290B" w:rsidRDefault="00C01D7E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DB5C77D" w14:textId="4BCF1112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[  </w:t>
      </w:r>
      <w:proofErr w:type="gramEnd"/>
      <w:r>
        <w:rPr>
          <w:rFonts w:ascii="Arial" w:hAnsi="Arial" w:cs="Arial"/>
          <w:sz w:val="24"/>
          <w:szCs w:val="24"/>
        </w:rPr>
        <w:t xml:space="preserve">  ] </w:t>
      </w:r>
      <w:bookmarkStart w:id="3" w:name="_Hlk157439711"/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  <w:bookmarkEnd w:id="3"/>
    </w:p>
    <w:p w14:paraId="0B9744E9" w14:textId="77777777" w:rsidR="00C01D7E" w:rsidRPr="001902C0" w:rsidRDefault="00C01D7E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1B2D096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F903F4" w14:textId="30C041FF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[</w:t>
      </w:r>
      <w:r w:rsidR="004859BB">
        <w:rPr>
          <w:rFonts w:ascii="Arial" w:hAnsi="Arial" w:cs="Arial"/>
          <w:sz w:val="24"/>
          <w:szCs w:val="24"/>
        </w:rPr>
        <w:t xml:space="preserve">  </w:t>
      </w:r>
      <w:proofErr w:type="gramEnd"/>
      <w:r w:rsidR="004859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10097E17" w14:textId="77777777" w:rsidR="00C01D7E" w:rsidRPr="001902C0" w:rsidRDefault="00C01D7E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196BFA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1502279" w14:textId="48F8D7E6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bookmarkStart w:id="4" w:name="_Hlk157439622"/>
      <w:proofErr w:type="gramStart"/>
      <w:r>
        <w:rPr>
          <w:rFonts w:ascii="Arial" w:hAnsi="Arial" w:cs="Arial"/>
          <w:sz w:val="24"/>
          <w:szCs w:val="24"/>
        </w:rPr>
        <w:t>[</w:t>
      </w:r>
      <w:r w:rsidR="000C542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]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bookmarkStart w:id="5" w:name="_Hlk157439733"/>
      <w:bookmarkEnd w:id="4"/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  <w:bookmarkEnd w:id="5"/>
    </w:p>
    <w:p w14:paraId="7499F2AA" w14:textId="77777777" w:rsidR="00C01D7E" w:rsidRDefault="00C01D7E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592C44" w14:textId="724C0CBF" w:rsidR="001455F4" w:rsidRPr="004859BB" w:rsidRDefault="009F7D3C" w:rsidP="004859BB">
      <w:pPr>
        <w:pStyle w:val="Pargrafoda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[ </w:t>
      </w:r>
      <w:r w:rsidR="00C01D7E">
        <w:rPr>
          <w:rFonts w:ascii="Arial" w:hAnsi="Arial" w:cs="Arial"/>
          <w:sz w:val="24"/>
          <w:szCs w:val="24"/>
        </w:rPr>
        <w:t xml:space="preserve"> </w:t>
      </w:r>
      <w:proofErr w:type="gramEnd"/>
      <w:r w:rsidR="00C01D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]   </w:t>
      </w:r>
      <w:r w:rsidRPr="001902C0">
        <w:rPr>
          <w:rFonts w:ascii="Arial" w:hAnsi="Arial" w:cs="Arial"/>
          <w:sz w:val="24"/>
          <w:szCs w:val="24"/>
        </w:rPr>
        <w:t>V - pesquisa na base nacional de notas fiscais eletrônicas, na forma de regulamento</w:t>
      </w:r>
    </w:p>
    <w:p w14:paraId="1124E074" w14:textId="77777777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ADA1009" w14:textId="32942DB5" w:rsidR="004D3248" w:rsidRPr="00FF5D05" w:rsidRDefault="004D3248" w:rsidP="00FF5D05">
      <w:pPr>
        <w:pStyle w:val="PargrafodaLista"/>
        <w:numPr>
          <w:ilvl w:val="0"/>
          <w:numId w:val="6"/>
        </w:numPr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FF5D05">
        <w:rPr>
          <w:rFonts w:ascii="Arial" w:hAnsi="Arial" w:cs="Arial"/>
          <w:b/>
          <w:bCs/>
          <w:sz w:val="24"/>
          <w:szCs w:val="24"/>
        </w:rPr>
        <w:t>IMPOSSIBILIDADE DE ATENDER OS PARÂMETROS</w:t>
      </w:r>
      <w:r w:rsidR="007D666A" w:rsidRPr="00FF5D0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9F3327" w14:textId="77777777" w:rsidR="00FF5D05" w:rsidRPr="007D666A" w:rsidRDefault="00FF5D05" w:rsidP="00FF5D05">
      <w:pPr>
        <w:pStyle w:val="PargrafodaLista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7023E3B" w14:textId="095EE547" w:rsidR="00772638" w:rsidRDefault="00772638" w:rsidP="00772638">
      <w:pPr>
        <w:pStyle w:val="PargrafodaList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57784469"/>
      <w:r>
        <w:rPr>
          <w:rFonts w:ascii="Times New Roman" w:hAnsi="Times New Roman" w:cs="Times New Roman"/>
          <w:sz w:val="28"/>
          <w:szCs w:val="28"/>
        </w:rPr>
        <w:t xml:space="preserve">4.1. </w:t>
      </w:r>
      <w:bookmarkEnd w:id="6"/>
      <w:r>
        <w:rPr>
          <w:rFonts w:ascii="Times New Roman" w:hAnsi="Times New Roman" w:cs="Times New Roman"/>
          <w:sz w:val="28"/>
          <w:szCs w:val="28"/>
        </w:rPr>
        <w:t>A pesquisa no P</w:t>
      </w:r>
      <w:r w:rsidR="000F0C4D">
        <w:rPr>
          <w:rFonts w:ascii="Times New Roman" w:hAnsi="Times New Roman" w:cs="Times New Roman"/>
          <w:sz w:val="28"/>
          <w:szCs w:val="28"/>
        </w:rPr>
        <w:t>NCP</w:t>
      </w:r>
      <w:r>
        <w:rPr>
          <w:rFonts w:ascii="Times New Roman" w:hAnsi="Times New Roman" w:cs="Times New Roman"/>
          <w:sz w:val="28"/>
          <w:szCs w:val="28"/>
        </w:rPr>
        <w:t>, do Ministério da Gestão e da Inovação em Serviços Públicos atendeu satisfatoriamente a necessidade da pesquisa de mercado e chegando ao valor estimado da média simples dos valores de cada item do Termo de Referência, não havendo a necessidade de pesquisar por outros métodos, constatando que os valores seriam redundantes.</w:t>
      </w:r>
    </w:p>
    <w:p w14:paraId="7A81FCC7" w14:textId="77777777" w:rsidR="001455F4" w:rsidRDefault="001455F4" w:rsidP="004733AB">
      <w:pPr>
        <w:pStyle w:val="PargrafodaLista"/>
        <w:spacing w:line="360" w:lineRule="auto"/>
        <w:ind w:left="0"/>
        <w:jc w:val="both"/>
      </w:pPr>
    </w:p>
    <w:p w14:paraId="1A104D16" w14:textId="77777777" w:rsidR="0026250A" w:rsidRDefault="0026250A" w:rsidP="004733AB">
      <w:pPr>
        <w:pStyle w:val="PargrafodaLista"/>
        <w:spacing w:line="360" w:lineRule="auto"/>
        <w:ind w:left="0"/>
        <w:jc w:val="both"/>
      </w:pPr>
    </w:p>
    <w:p w14:paraId="5916DAD5" w14:textId="1716405A" w:rsidR="00F85DBD" w:rsidRDefault="00A21787" w:rsidP="0002694C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851C2D">
        <w:rPr>
          <w:rFonts w:ascii="Arial" w:hAnsi="Arial" w:cs="Arial"/>
          <w:sz w:val="24"/>
          <w:szCs w:val="24"/>
        </w:rPr>
        <w:t>02</w:t>
      </w:r>
      <w:r w:rsidR="009F7D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 w:rsidR="009B2C06">
        <w:rPr>
          <w:rFonts w:ascii="Arial" w:hAnsi="Arial" w:cs="Arial"/>
          <w:sz w:val="24"/>
          <w:szCs w:val="24"/>
        </w:rPr>
        <w:t xml:space="preserve"> </w:t>
      </w:r>
      <w:r w:rsidR="00270947">
        <w:rPr>
          <w:rFonts w:ascii="Arial" w:hAnsi="Arial" w:cs="Arial"/>
          <w:sz w:val="24"/>
          <w:szCs w:val="24"/>
        </w:rPr>
        <w:t>ma</w:t>
      </w:r>
      <w:r w:rsidR="00851C2D">
        <w:rPr>
          <w:rFonts w:ascii="Arial" w:hAnsi="Arial" w:cs="Arial"/>
          <w:sz w:val="24"/>
          <w:szCs w:val="24"/>
        </w:rPr>
        <w:t>r</w:t>
      </w:r>
      <w:r w:rsidR="00270947">
        <w:rPr>
          <w:rFonts w:ascii="Arial" w:hAnsi="Arial" w:cs="Arial"/>
          <w:sz w:val="24"/>
          <w:szCs w:val="24"/>
        </w:rPr>
        <w:t>ç</w:t>
      </w:r>
      <w:r w:rsidR="00851C2D">
        <w:rPr>
          <w:rFonts w:ascii="Arial" w:hAnsi="Arial" w:cs="Arial"/>
          <w:sz w:val="24"/>
          <w:szCs w:val="24"/>
        </w:rPr>
        <w:t>o</w:t>
      </w:r>
      <w:r w:rsidR="009F7D3C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202</w:t>
      </w:r>
      <w:r w:rsidR="000F0C4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bookmarkStart w:id="7" w:name="_GoBack"/>
      <w:bookmarkEnd w:id="7"/>
    </w:p>
    <w:p w14:paraId="752EE985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532E53AF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6CCA7336" w14:textId="77777777" w:rsidR="00270947" w:rsidRPr="00270947" w:rsidRDefault="00270947" w:rsidP="00270947">
      <w:pPr>
        <w:pStyle w:val="Recuodecorpodetexto"/>
        <w:ind w:left="0"/>
        <w:jc w:val="center"/>
        <w:rPr>
          <w:sz w:val="28"/>
          <w:szCs w:val="28"/>
        </w:rPr>
      </w:pPr>
      <w:r w:rsidRPr="00270947">
        <w:rPr>
          <w:sz w:val="28"/>
          <w:szCs w:val="28"/>
        </w:rPr>
        <w:t>Mariana Rodrigues Rosa</w:t>
      </w:r>
    </w:p>
    <w:p w14:paraId="2DB2BCF4" w14:textId="77777777" w:rsidR="00270947" w:rsidRPr="00270947" w:rsidRDefault="00270947" w:rsidP="00270947">
      <w:pPr>
        <w:pStyle w:val="Recuodecorpodetexto"/>
        <w:ind w:left="0"/>
        <w:jc w:val="center"/>
        <w:rPr>
          <w:sz w:val="28"/>
          <w:szCs w:val="28"/>
        </w:rPr>
      </w:pPr>
      <w:r w:rsidRPr="00270947">
        <w:rPr>
          <w:b w:val="0"/>
          <w:sz w:val="28"/>
          <w:szCs w:val="28"/>
        </w:rPr>
        <w:t>Assessora Municipal de Fazenda</w:t>
      </w:r>
    </w:p>
    <w:p w14:paraId="30EA0FCB" w14:textId="3809D8AF" w:rsidR="00B1482C" w:rsidRPr="00270947" w:rsidRDefault="00B1482C" w:rsidP="00270947">
      <w:pPr>
        <w:rPr>
          <w:rFonts w:ascii="Arial" w:hAnsi="Arial" w:cs="Arial"/>
          <w:b/>
          <w:sz w:val="28"/>
          <w:szCs w:val="28"/>
        </w:rPr>
      </w:pPr>
    </w:p>
    <w:sectPr w:rsidR="00B1482C" w:rsidRPr="00270947" w:rsidSect="00D75D0A">
      <w:headerReference w:type="default" r:id="rId7"/>
      <w:pgSz w:w="16838" w:h="11906" w:orient="landscape"/>
      <w:pgMar w:top="1701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D8842" w14:textId="77777777" w:rsidR="001638D7" w:rsidRDefault="001638D7" w:rsidP="00B1482C">
      <w:pPr>
        <w:spacing w:after="0" w:line="240" w:lineRule="auto"/>
      </w:pPr>
      <w:r>
        <w:separator/>
      </w:r>
    </w:p>
  </w:endnote>
  <w:endnote w:type="continuationSeparator" w:id="0">
    <w:p w14:paraId="0E7E2291" w14:textId="77777777" w:rsidR="001638D7" w:rsidRDefault="001638D7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E4314" w14:textId="77777777" w:rsidR="001638D7" w:rsidRDefault="001638D7" w:rsidP="00B1482C">
      <w:pPr>
        <w:spacing w:after="0" w:line="240" w:lineRule="auto"/>
      </w:pPr>
      <w:r>
        <w:separator/>
      </w:r>
    </w:p>
  </w:footnote>
  <w:footnote w:type="continuationSeparator" w:id="0">
    <w:p w14:paraId="13182208" w14:textId="77777777" w:rsidR="001638D7" w:rsidRDefault="001638D7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783609"/>
    <w:multiLevelType w:val="hybridMultilevel"/>
    <w:tmpl w:val="08F042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71779"/>
    <w:multiLevelType w:val="hybridMultilevel"/>
    <w:tmpl w:val="5464FD1C"/>
    <w:lvl w:ilvl="0" w:tplc="904E7E44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CE"/>
    <w:rsid w:val="00006EF9"/>
    <w:rsid w:val="00020B4A"/>
    <w:rsid w:val="0002574D"/>
    <w:rsid w:val="0002694C"/>
    <w:rsid w:val="00040716"/>
    <w:rsid w:val="00043B92"/>
    <w:rsid w:val="00075475"/>
    <w:rsid w:val="00077533"/>
    <w:rsid w:val="00082504"/>
    <w:rsid w:val="00092FF0"/>
    <w:rsid w:val="000A4007"/>
    <w:rsid w:val="000B499F"/>
    <w:rsid w:val="000C542D"/>
    <w:rsid w:val="000D4C33"/>
    <w:rsid w:val="000F0C4D"/>
    <w:rsid w:val="000F6B13"/>
    <w:rsid w:val="00131975"/>
    <w:rsid w:val="00133155"/>
    <w:rsid w:val="0013427D"/>
    <w:rsid w:val="0014231E"/>
    <w:rsid w:val="00142FC7"/>
    <w:rsid w:val="00143457"/>
    <w:rsid w:val="001455F4"/>
    <w:rsid w:val="0014781C"/>
    <w:rsid w:val="001638D7"/>
    <w:rsid w:val="00167E68"/>
    <w:rsid w:val="00180137"/>
    <w:rsid w:val="001902C0"/>
    <w:rsid w:val="00195AFB"/>
    <w:rsid w:val="001B53F7"/>
    <w:rsid w:val="001B7286"/>
    <w:rsid w:val="00200FBE"/>
    <w:rsid w:val="0026250A"/>
    <w:rsid w:val="002655D9"/>
    <w:rsid w:val="00270900"/>
    <w:rsid w:val="00270947"/>
    <w:rsid w:val="002772F7"/>
    <w:rsid w:val="002B0664"/>
    <w:rsid w:val="002B1C03"/>
    <w:rsid w:val="002C32C8"/>
    <w:rsid w:val="002E59AF"/>
    <w:rsid w:val="002F0FCC"/>
    <w:rsid w:val="00306A5D"/>
    <w:rsid w:val="00314F9F"/>
    <w:rsid w:val="003164A9"/>
    <w:rsid w:val="00330954"/>
    <w:rsid w:val="00336A01"/>
    <w:rsid w:val="00340BCC"/>
    <w:rsid w:val="00346715"/>
    <w:rsid w:val="0038296E"/>
    <w:rsid w:val="00385F60"/>
    <w:rsid w:val="003B367A"/>
    <w:rsid w:val="003B3AA2"/>
    <w:rsid w:val="003B6914"/>
    <w:rsid w:val="003C3D6A"/>
    <w:rsid w:val="003C7BD9"/>
    <w:rsid w:val="003D2BF2"/>
    <w:rsid w:val="003D66A7"/>
    <w:rsid w:val="003E3F2C"/>
    <w:rsid w:val="003F6470"/>
    <w:rsid w:val="00404D5D"/>
    <w:rsid w:val="00414A56"/>
    <w:rsid w:val="004733AB"/>
    <w:rsid w:val="004859BB"/>
    <w:rsid w:val="004D3248"/>
    <w:rsid w:val="004E1B95"/>
    <w:rsid w:val="004F290B"/>
    <w:rsid w:val="004F6DA9"/>
    <w:rsid w:val="00512848"/>
    <w:rsid w:val="00520E84"/>
    <w:rsid w:val="0055690B"/>
    <w:rsid w:val="005A1B81"/>
    <w:rsid w:val="005A7214"/>
    <w:rsid w:val="005B73A4"/>
    <w:rsid w:val="005C69E3"/>
    <w:rsid w:val="005F1D0B"/>
    <w:rsid w:val="00612565"/>
    <w:rsid w:val="00642790"/>
    <w:rsid w:val="00644395"/>
    <w:rsid w:val="00656F7D"/>
    <w:rsid w:val="00662A46"/>
    <w:rsid w:val="00665163"/>
    <w:rsid w:val="00680DDB"/>
    <w:rsid w:val="006849FD"/>
    <w:rsid w:val="0069115F"/>
    <w:rsid w:val="006A72B0"/>
    <w:rsid w:val="006C30F2"/>
    <w:rsid w:val="006C7C7A"/>
    <w:rsid w:val="006F7635"/>
    <w:rsid w:val="00721870"/>
    <w:rsid w:val="00721E32"/>
    <w:rsid w:val="00722726"/>
    <w:rsid w:val="0073410F"/>
    <w:rsid w:val="007718A7"/>
    <w:rsid w:val="00772638"/>
    <w:rsid w:val="0077532F"/>
    <w:rsid w:val="00783F94"/>
    <w:rsid w:val="007A385E"/>
    <w:rsid w:val="007C31F9"/>
    <w:rsid w:val="007D5A17"/>
    <w:rsid w:val="007D666A"/>
    <w:rsid w:val="007E2493"/>
    <w:rsid w:val="007F7B30"/>
    <w:rsid w:val="00806534"/>
    <w:rsid w:val="0084185B"/>
    <w:rsid w:val="008444E6"/>
    <w:rsid w:val="0085003E"/>
    <w:rsid w:val="00851C2D"/>
    <w:rsid w:val="00852F30"/>
    <w:rsid w:val="00854267"/>
    <w:rsid w:val="00854869"/>
    <w:rsid w:val="008626F5"/>
    <w:rsid w:val="0086405A"/>
    <w:rsid w:val="0088377A"/>
    <w:rsid w:val="0089024A"/>
    <w:rsid w:val="008A1F07"/>
    <w:rsid w:val="008E0EB0"/>
    <w:rsid w:val="008E1AF5"/>
    <w:rsid w:val="008E24AC"/>
    <w:rsid w:val="008F1A22"/>
    <w:rsid w:val="009313CE"/>
    <w:rsid w:val="009334A6"/>
    <w:rsid w:val="00947CC5"/>
    <w:rsid w:val="00960B46"/>
    <w:rsid w:val="00961819"/>
    <w:rsid w:val="00971D85"/>
    <w:rsid w:val="00974C4D"/>
    <w:rsid w:val="009B2C06"/>
    <w:rsid w:val="009C6672"/>
    <w:rsid w:val="009D25B4"/>
    <w:rsid w:val="009D6BB9"/>
    <w:rsid w:val="009E19FB"/>
    <w:rsid w:val="009F2F8F"/>
    <w:rsid w:val="009F7D3C"/>
    <w:rsid w:val="00A02AA9"/>
    <w:rsid w:val="00A102B2"/>
    <w:rsid w:val="00A12A0C"/>
    <w:rsid w:val="00A21787"/>
    <w:rsid w:val="00A451B6"/>
    <w:rsid w:val="00A47E5D"/>
    <w:rsid w:val="00A52577"/>
    <w:rsid w:val="00A61102"/>
    <w:rsid w:val="00A622D7"/>
    <w:rsid w:val="00A73E48"/>
    <w:rsid w:val="00A74829"/>
    <w:rsid w:val="00A800D6"/>
    <w:rsid w:val="00A826C5"/>
    <w:rsid w:val="00A90613"/>
    <w:rsid w:val="00A963A1"/>
    <w:rsid w:val="00A97EA1"/>
    <w:rsid w:val="00AA48F7"/>
    <w:rsid w:val="00AB4C1F"/>
    <w:rsid w:val="00AD6AC8"/>
    <w:rsid w:val="00AE0F46"/>
    <w:rsid w:val="00AE704D"/>
    <w:rsid w:val="00B1482C"/>
    <w:rsid w:val="00B26F9E"/>
    <w:rsid w:val="00B27C7C"/>
    <w:rsid w:val="00B3123E"/>
    <w:rsid w:val="00B32665"/>
    <w:rsid w:val="00B46142"/>
    <w:rsid w:val="00B83A4C"/>
    <w:rsid w:val="00B97608"/>
    <w:rsid w:val="00BB14FD"/>
    <w:rsid w:val="00BC2177"/>
    <w:rsid w:val="00BD152A"/>
    <w:rsid w:val="00BD3766"/>
    <w:rsid w:val="00BD46A8"/>
    <w:rsid w:val="00BE24E2"/>
    <w:rsid w:val="00BE7C1B"/>
    <w:rsid w:val="00BF0720"/>
    <w:rsid w:val="00BF6A48"/>
    <w:rsid w:val="00C01D7E"/>
    <w:rsid w:val="00C068EE"/>
    <w:rsid w:val="00C366AA"/>
    <w:rsid w:val="00C62C06"/>
    <w:rsid w:val="00C80E5C"/>
    <w:rsid w:val="00C86A76"/>
    <w:rsid w:val="00C86DF9"/>
    <w:rsid w:val="00C9008F"/>
    <w:rsid w:val="00CA61B3"/>
    <w:rsid w:val="00CB6C09"/>
    <w:rsid w:val="00CC01E0"/>
    <w:rsid w:val="00CC09CC"/>
    <w:rsid w:val="00D11620"/>
    <w:rsid w:val="00D12641"/>
    <w:rsid w:val="00D50F0C"/>
    <w:rsid w:val="00D53BFB"/>
    <w:rsid w:val="00D72348"/>
    <w:rsid w:val="00D75D0A"/>
    <w:rsid w:val="00D93561"/>
    <w:rsid w:val="00D97DD3"/>
    <w:rsid w:val="00DA2927"/>
    <w:rsid w:val="00DA5506"/>
    <w:rsid w:val="00DA7ECD"/>
    <w:rsid w:val="00DB07FD"/>
    <w:rsid w:val="00DB579F"/>
    <w:rsid w:val="00DE3445"/>
    <w:rsid w:val="00E12BE5"/>
    <w:rsid w:val="00E167C1"/>
    <w:rsid w:val="00E35FE2"/>
    <w:rsid w:val="00E7158C"/>
    <w:rsid w:val="00EA5680"/>
    <w:rsid w:val="00EB0FF3"/>
    <w:rsid w:val="00EC6CDC"/>
    <w:rsid w:val="00ED485F"/>
    <w:rsid w:val="00EF6D91"/>
    <w:rsid w:val="00F04967"/>
    <w:rsid w:val="00F45241"/>
    <w:rsid w:val="00F63A00"/>
    <w:rsid w:val="00F73938"/>
    <w:rsid w:val="00F85DBD"/>
    <w:rsid w:val="00F97A75"/>
    <w:rsid w:val="00FA1C6B"/>
    <w:rsid w:val="00FB0EC6"/>
    <w:rsid w:val="00FC06EF"/>
    <w:rsid w:val="00FC5BFC"/>
    <w:rsid w:val="00FD1523"/>
    <w:rsid w:val="00FE5A28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6DBF3"/>
  <w15:docId w15:val="{07F718A1-2481-4D4B-91DA-C32B47A2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customStyle="1" w:styleId="pb-0">
    <w:name w:val="pb-0"/>
    <w:basedOn w:val="Normal"/>
    <w:rsid w:val="0014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rsid w:val="00270947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270947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Mariana Rosa</cp:lastModifiedBy>
  <cp:revision>2</cp:revision>
  <cp:lastPrinted>2026-02-02T13:33:00Z</cp:lastPrinted>
  <dcterms:created xsi:type="dcterms:W3CDTF">2026-03-04T12:51:00Z</dcterms:created>
  <dcterms:modified xsi:type="dcterms:W3CDTF">2026-03-04T12:51:00Z</dcterms:modified>
</cp:coreProperties>
</file>